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44031" w14:textId="77777777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36D5100" w14:textId="3CCF7CED" w:rsidR="00A13CC9" w:rsidRDefault="00A13CC9" w:rsidP="00A13CC9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 SA Meeting #102</w:t>
      </w:r>
      <w:r>
        <w:rPr>
          <w:rFonts w:ascii="Arial" w:hAnsi="Arial" w:cs="Arial"/>
          <w:b/>
          <w:sz w:val="24"/>
          <w:szCs w:val="24"/>
        </w:rPr>
        <w:tab/>
        <w:t>SP-23</w:t>
      </w:r>
      <w:r w:rsidR="003258DA">
        <w:rPr>
          <w:rFonts w:ascii="Arial" w:hAnsi="Arial" w:cs="Arial"/>
          <w:b/>
          <w:sz w:val="24"/>
          <w:szCs w:val="24"/>
          <w:lang w:eastAsia="ko-KR"/>
        </w:rPr>
        <w:t>1385</w:t>
      </w:r>
    </w:p>
    <w:p w14:paraId="7D5324E4" w14:textId="050BFA3A" w:rsidR="00A13CC9" w:rsidRPr="00A13CC9" w:rsidRDefault="00A13CC9" w:rsidP="00A13C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11 - 15 December 2023, Edinburgh, GB</w:t>
      </w:r>
      <w:r w:rsidR="005629AB" w:rsidRP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 xml:space="preserve"> 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ab/>
        <w:t>(</w:t>
      </w:r>
      <w:r w:rsidR="005629AB" w:rsidRPr="002B7FD3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revision of SP-231060</w:t>
      </w:r>
      <w:r w:rsidR="005629AB">
        <w:rPr>
          <w:rFonts w:ascii="Arial" w:eastAsia="Batang" w:hAnsi="Arial" w:cs="Arial"/>
          <w:b/>
          <w:noProof/>
          <w:color w:val="3333FF"/>
          <w:sz w:val="18"/>
          <w:szCs w:val="18"/>
          <w:lang w:eastAsia="zh-CN"/>
        </w:rPr>
        <w:t>/S2-2312489)</w:t>
      </w:r>
    </w:p>
    <w:p w14:paraId="48006D48" w14:textId="461A0B12" w:rsidR="00A13CC9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8545753" w14:textId="77777777" w:rsidR="005629AB" w:rsidRPr="006C2E80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MediaTek Inc. </w:t>
      </w:r>
      <w:r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16A6DF00" w14:textId="77777777" w:rsidR="005629AB" w:rsidRPr="00637E9E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System Enhancement for Proximity-based Services in 5GS - Phase 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1AC5C04B" w14:textId="77777777" w:rsidR="005629AB" w:rsidRPr="00C50158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F6EC70D" w14:textId="091ED1C7" w:rsidR="005629AB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47D71457" w14:textId="77777777" w:rsidR="005629AB" w:rsidRPr="006C2E80" w:rsidRDefault="005629AB" w:rsidP="005629A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</w:t>
      </w:r>
      <w:proofErr w:type="gramStart"/>
      <w:r w:rsidR="00E95139">
        <w:rPr>
          <w:i w:val="0"/>
        </w:rPr>
        <w:t>e.g.</w:t>
      </w:r>
      <w:proofErr w:type="gramEnd"/>
      <w:r w:rsidR="00E95139">
        <w:rPr>
          <w:i w:val="0"/>
        </w:rPr>
        <w:t xml:space="preserve">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</w:t>
      </w:r>
      <w:proofErr w:type="gramStart"/>
      <w:r>
        <w:rPr>
          <w:i w:val="0"/>
        </w:rPr>
        <w:t>22.261</w:t>
      </w:r>
      <w:proofErr w:type="gramEnd"/>
      <w:r>
        <w:rPr>
          <w:i w:val="0"/>
        </w:rPr>
        <w:t xml:space="preserve">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to investigate potential 5GS enhancements </w:t>
      </w:r>
      <w:proofErr w:type="gramStart"/>
      <w:r w:rsidRPr="0047611C">
        <w:rPr>
          <w:i w:val="0"/>
        </w:rPr>
        <w:t>in order to</w:t>
      </w:r>
      <w:proofErr w:type="gramEnd"/>
      <w:r w:rsidRPr="0047611C">
        <w:rPr>
          <w:i w:val="0"/>
        </w:rPr>
        <w:t xml:space="preserve">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6D72AD30" w14:textId="33D7115D" w:rsidR="005E2777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2: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7E8B8E1E" w14:textId="6AB5312E" w:rsidR="005E2777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3: </w:t>
      </w:r>
      <w:r w:rsidR="005116D2" w:rsidRPr="0047611C">
        <w:rPr>
          <w:rFonts w:ascii="Times New Roman" w:hAnsi="Times New Roman"/>
        </w:rPr>
        <w:t xml:space="preserve">Void </w:t>
      </w:r>
    </w:p>
    <w:p w14:paraId="28402A1F" w14:textId="157E8810" w:rsidR="001E489F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4: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57CCD01A" w14:textId="4FF0A0EA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WT-5: Support Multi-path communications via different UE-to-Network Relays.</w:t>
      </w:r>
      <w:r w:rsidR="009628F6" w:rsidRPr="0047611C">
        <w:rPr>
          <w:rFonts w:ascii="Times New Roman" w:hAnsi="Times New Roman"/>
        </w:rPr>
        <w:t xml:space="preserve"> The scope of </w:t>
      </w:r>
      <w:r w:rsidR="00C46123" w:rsidRPr="0047611C">
        <w:rPr>
          <w:rFonts w:ascii="Times New Roman" w:hAnsi="Times New Roman"/>
        </w:rPr>
        <w:t>t</w:t>
      </w:r>
      <w:r w:rsidR="009628F6" w:rsidRPr="0047611C">
        <w:rPr>
          <w:rFonts w:ascii="Times New Roman" w:hAnsi="Times New Roman"/>
        </w:rPr>
        <w:t xml:space="preserve">his WT is limited to the study </w:t>
      </w:r>
      <w:r w:rsidR="00881CD1" w:rsidRPr="0047611C">
        <w:rPr>
          <w:rFonts w:ascii="Times New Roman" w:hAnsi="Times New Roman"/>
        </w:rPr>
        <w:t>of the</w:t>
      </w:r>
      <w:r w:rsidR="009628F6" w:rsidRPr="0047611C">
        <w:rPr>
          <w:rFonts w:ascii="Times New Roman" w:hAnsi="Times New Roman"/>
        </w:rPr>
        <w:t xml:space="preserve"> below combinations</w:t>
      </w:r>
      <w:r w:rsidR="00C46123" w:rsidRPr="0047611C">
        <w:rPr>
          <w:rFonts w:ascii="Times New Roman" w:hAnsi="Times New Roman"/>
        </w:rPr>
        <w:t xml:space="preserve"> in this release</w:t>
      </w:r>
      <w:r w:rsidR="009628F6" w:rsidRPr="0047611C">
        <w:rPr>
          <w:rFonts w:ascii="Times New Roman" w:hAnsi="Times New Roman"/>
        </w:rPr>
        <w:t>:</w:t>
      </w:r>
    </w:p>
    <w:p w14:paraId="481245ED" w14:textId="062AE44E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 Layer-2 UE-to-Network Relay</w:t>
      </w:r>
      <w:r w:rsidR="008F08FC" w:rsidRPr="0047611C">
        <w:rPr>
          <w:rFonts w:ascii="Times New Roman" w:hAnsi="Times New Roman"/>
        </w:rPr>
        <w:t xml:space="preserve"> and Layer-2 UE-to-Network Relay</w:t>
      </w:r>
    </w:p>
    <w:p w14:paraId="49CAF907" w14:textId="3D5462FD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 Layer-2 UE-to-Network Relay and Layer-3 UE-to-Network Relay with N3IWF</w:t>
      </w:r>
    </w:p>
    <w:p w14:paraId="0045EC5F" w14:textId="15F8184B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</w:t>
      </w:r>
      <w:r w:rsidR="00A34A46" w:rsidRPr="0047611C">
        <w:rPr>
          <w:rFonts w:ascii="Times New Roman" w:hAnsi="Times New Roman"/>
        </w:rPr>
        <w:t xml:space="preserve"> </w:t>
      </w:r>
      <w:r w:rsidRPr="0047611C">
        <w:rPr>
          <w:rFonts w:ascii="Times New Roman" w:hAnsi="Times New Roman"/>
        </w:rPr>
        <w:t>Layer-3 UE-to-Network Relay</w:t>
      </w:r>
      <w:r w:rsidR="00A34A46" w:rsidRPr="0047611C">
        <w:rPr>
          <w:rFonts w:ascii="Times New Roman" w:hAnsi="Times New Roman"/>
        </w:rPr>
        <w:t>s</w:t>
      </w:r>
      <w:r w:rsidRPr="0047611C">
        <w:rPr>
          <w:rFonts w:ascii="Times New Roman" w:hAnsi="Times New Roman"/>
        </w:rPr>
        <w:t xml:space="preserve"> w</w:t>
      </w:r>
      <w:r w:rsidR="00A34A46" w:rsidRPr="0047611C">
        <w:rPr>
          <w:rFonts w:ascii="Times New Roman" w:hAnsi="Times New Roman"/>
        </w:rPr>
        <w:t>/o N3IWF</w:t>
      </w:r>
      <w:r w:rsidRPr="0047611C">
        <w:rPr>
          <w:rFonts w:ascii="Times New Roman" w:hAnsi="Times New Roman"/>
        </w:rPr>
        <w:t xml:space="preserve"> </w:t>
      </w:r>
      <w:r w:rsidR="000A26E9" w:rsidRPr="0047611C">
        <w:rPr>
          <w:rFonts w:ascii="Times New Roman" w:hAnsi="Times New Roman"/>
        </w:rPr>
        <w:t>and Layer-3 UE-to-Network Relays w/o N3IWF</w:t>
      </w:r>
    </w:p>
    <w:p w14:paraId="18202ABA" w14:textId="177074BF" w:rsidR="009628F6" w:rsidRPr="0047611C" w:rsidRDefault="00C46123" w:rsidP="00C46123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Combination of Layer-3 UE-to-Network Relays w/o N3IWF </w:t>
      </w:r>
      <w:r w:rsidR="00597500" w:rsidRPr="0047611C">
        <w:rPr>
          <w:rFonts w:ascii="Times New Roman" w:hAnsi="Times New Roman"/>
        </w:rPr>
        <w:t>and</w:t>
      </w:r>
      <w:r w:rsidRPr="0047611C">
        <w:rPr>
          <w:rFonts w:ascii="Times New Roman" w:hAnsi="Times New Roman"/>
        </w:rPr>
        <w:t xml:space="preserve"> Layer-3 UE-to-Network Relay with N3IWF</w:t>
      </w:r>
    </w:p>
    <w:p w14:paraId="0D740082" w14:textId="33D6EB6D" w:rsidR="00954CEB" w:rsidRPr="0047611C" w:rsidRDefault="00A53D86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NOTE 1: The study considers 2 UE-to-Network Relays only. </w:t>
      </w:r>
    </w:p>
    <w:p w14:paraId="6F33D2E8" w14:textId="739AE658" w:rsidR="00954CEB" w:rsidRPr="0047611C" w:rsidRDefault="007824D4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NOTE 2: </w:t>
      </w:r>
      <w:bookmarkStart w:id="0" w:name="_Hlk148006807"/>
      <w:r w:rsidR="00CC76CD">
        <w:rPr>
          <w:rFonts w:ascii="Times New Roman" w:hAnsi="Times New Roman"/>
        </w:rPr>
        <w:tab/>
      </w:r>
      <w:r w:rsidR="00A53D86" w:rsidRPr="0047611C">
        <w:rPr>
          <w:rFonts w:ascii="Times New Roman" w:hAnsi="Times New Roman"/>
        </w:rPr>
        <w:t>Combination of Layer-2 UE-to-Network Relay and Layer-2 UE-to-Network Relay</w:t>
      </w:r>
      <w:r w:rsidR="007B158C" w:rsidRPr="0047611C">
        <w:rPr>
          <w:rFonts w:ascii="Times New Roman" w:hAnsi="Times New Roman"/>
        </w:rPr>
        <w:t xml:space="preserve"> </w:t>
      </w:r>
      <w:bookmarkEnd w:id="0"/>
      <w:r w:rsidR="007B158C" w:rsidRPr="0047611C">
        <w:rPr>
          <w:rFonts w:ascii="Times New Roman" w:hAnsi="Times New Roman"/>
        </w:rPr>
        <w:t xml:space="preserve">is </w:t>
      </w:r>
      <w:r w:rsidR="00A53D86" w:rsidRPr="0047611C">
        <w:rPr>
          <w:rFonts w:ascii="Times New Roman" w:hAnsi="Times New Roman"/>
        </w:rPr>
        <w:t>subject to RAN WGs coordination</w:t>
      </w:r>
      <w:r w:rsidR="007B158C" w:rsidRPr="0047611C">
        <w:rPr>
          <w:rFonts w:ascii="Times New Roman" w:hAnsi="Times New Roman"/>
        </w:rPr>
        <w:t>.</w:t>
      </w:r>
    </w:p>
    <w:p w14:paraId="47CB66AC" w14:textId="70C2BD46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WT-6: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493F9EEE" w14:textId="79E42AF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lastRenderedPageBreak/>
        <w:t xml:space="preserve">WT-7: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AAB30D1" w14:textId="41519F19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WT-8: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BFCD522" w14:textId="735159A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WT-9: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D5C5DC0" w14:textId="12EA024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WT-10: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C87A8A6" w14:textId="36668C74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WT-11: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69A0342" w14:textId="17270121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WT-12: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3AEBAD2" w14:textId="4E63114D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WT-13: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18F1440" w14:textId="499B874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WT-14: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69398670" w14:textId="6EA23DA8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WT-15: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05349447" w14:textId="011CB669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ED31A6" w:rsidRPr="0047611C">
        <w:t>3</w:t>
      </w:r>
      <w:r w:rsidRPr="0047611C">
        <w:t>:</w:t>
      </w:r>
      <w:r w:rsidRPr="0047611C"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60A51BD9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ED31A6" w:rsidRPr="0047611C">
        <w:t>4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1BD07512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2F2CE37A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  <w:tr w:rsidR="00D405DB" w:rsidRPr="0047611C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47611C" w:rsidRDefault="00D405DB">
            <w:pPr>
              <w:rPr>
                <w:bCs/>
              </w:rPr>
            </w:pPr>
            <w:r w:rsidRPr="0047611C"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47611C" w:rsidRDefault="0007039C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4D38DE0" w:rsidR="00D405DB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47611C" w:rsidRDefault="001E7919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Pr="0047611C" w:rsidRDefault="001E7919">
            <w:pPr>
              <w:rPr>
                <w:b/>
              </w:rPr>
            </w:pPr>
            <w:r w:rsidRPr="0047611C">
              <w:rPr>
                <w:bCs/>
              </w:rPr>
              <w:t>WT-5 is self-contained</w:t>
            </w:r>
          </w:p>
        </w:tc>
      </w:tr>
      <w:tr w:rsidR="00261D0A" w:rsidRPr="0047611C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Pr="0047611C" w:rsidRDefault="00261D0A">
            <w:pPr>
              <w:rPr>
                <w:bCs/>
              </w:rPr>
            </w:pPr>
            <w:r w:rsidRPr="0047611C"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47611C" w:rsidRDefault="00261D0A" w:rsidP="00261D0A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392A36F7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353A66" w:rsidRPr="0047611C">
        <w:rPr>
          <w:b/>
          <w:bCs/>
          <w:lang w:eastAsia="zh-CN"/>
        </w:rPr>
        <w:t>3</w:t>
      </w:r>
    </w:p>
    <w:p w14:paraId="01BB87A2" w14:textId="3569591B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F0C8B" w:rsidRPr="0047611C">
        <w:rPr>
          <w:b/>
          <w:bCs/>
          <w:lang w:eastAsia="zh-CN"/>
        </w:rPr>
        <w:t>3</w:t>
      </w:r>
    </w:p>
    <w:p w14:paraId="124F1584" w14:textId="0B62F5A4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F0C8B" w:rsidRPr="0047611C">
        <w:rPr>
          <w:b/>
          <w:bCs/>
          <w:lang w:eastAsia="zh-CN"/>
        </w:rPr>
        <w:t>6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711416" w:rsidRPr="0047611C">
              <w:t>xyz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47611C" w:rsidRDefault="00396273" w:rsidP="00E579FD">
            <w:pPr>
              <w:pStyle w:val="Guidance"/>
              <w:spacing w:after="0"/>
            </w:pPr>
            <w:r w:rsidRPr="0047611C">
              <w:t>TBD</w:t>
            </w: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7611C" w:rsidRDefault="00F82E03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TBD</w:t>
      </w:r>
    </w:p>
    <w:p w14:paraId="250CADCC" w14:textId="77777777" w:rsidR="001E489F" w:rsidRPr="0047611C" w:rsidRDefault="001E489F" w:rsidP="001E489F"/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lastRenderedPageBreak/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Softil</w:t>
            </w:r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SyncTechno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Erillisverkot</w:t>
            </w:r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Nkom</w:t>
            </w:r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InterDigital</w:t>
            </w:r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A734A" w14:textId="77777777" w:rsidR="00FF4CB2" w:rsidRDefault="00FF4CB2">
      <w:r>
        <w:separator/>
      </w:r>
    </w:p>
  </w:endnote>
  <w:endnote w:type="continuationSeparator" w:id="0">
    <w:p w14:paraId="4854101D" w14:textId="77777777" w:rsidR="00FF4CB2" w:rsidRDefault="00FF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0410F" w14:textId="77777777" w:rsidR="00FF4CB2" w:rsidRDefault="00FF4CB2">
      <w:r>
        <w:separator/>
      </w:r>
    </w:p>
  </w:footnote>
  <w:footnote w:type="continuationSeparator" w:id="0">
    <w:p w14:paraId="48838A1E" w14:textId="77777777" w:rsidR="00FF4CB2" w:rsidRDefault="00FF4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3D2"/>
    <w:rsid w:val="000B56E4"/>
    <w:rsid w:val="000D2AC1"/>
    <w:rsid w:val="000D5A4C"/>
    <w:rsid w:val="000D6D78"/>
    <w:rsid w:val="000E0429"/>
    <w:rsid w:val="000E0437"/>
    <w:rsid w:val="000E3D7A"/>
    <w:rsid w:val="000E652D"/>
    <w:rsid w:val="000F6E51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32048"/>
    <w:rsid w:val="004405A2"/>
    <w:rsid w:val="00442843"/>
    <w:rsid w:val="00442C65"/>
    <w:rsid w:val="00443A78"/>
    <w:rsid w:val="00446C32"/>
    <w:rsid w:val="00451122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31F1"/>
    <w:rsid w:val="007B023B"/>
    <w:rsid w:val="007B158C"/>
    <w:rsid w:val="007B1697"/>
    <w:rsid w:val="007B5456"/>
    <w:rsid w:val="007B5F65"/>
    <w:rsid w:val="007B6ADA"/>
    <w:rsid w:val="007C767B"/>
    <w:rsid w:val="007C79AA"/>
    <w:rsid w:val="007D3C7C"/>
    <w:rsid w:val="007D419A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B41"/>
    <w:rsid w:val="009E1910"/>
    <w:rsid w:val="009E238A"/>
    <w:rsid w:val="009E3E9A"/>
    <w:rsid w:val="009E56D6"/>
    <w:rsid w:val="009E5DBA"/>
    <w:rsid w:val="009E71DC"/>
    <w:rsid w:val="009F0C8B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717C"/>
    <w:rsid w:val="00B30214"/>
    <w:rsid w:val="00B30226"/>
    <w:rsid w:val="00B3494A"/>
    <w:rsid w:val="00B3526C"/>
    <w:rsid w:val="00B376E0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7ABD"/>
    <w:rsid w:val="00F12D84"/>
    <w:rsid w:val="00F15D08"/>
    <w:rsid w:val="00F26F25"/>
    <w:rsid w:val="00F313DD"/>
    <w:rsid w:val="00F329FA"/>
    <w:rsid w:val="00F35BC8"/>
    <w:rsid w:val="00F36064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MediaTek</cp:lastModifiedBy>
  <cp:revision>3</cp:revision>
  <cp:lastPrinted>2001-04-23T09:30:00Z</cp:lastPrinted>
  <dcterms:created xsi:type="dcterms:W3CDTF">2023-11-29T18:38:00Z</dcterms:created>
  <dcterms:modified xsi:type="dcterms:W3CDTF">2023-11-29T19:31:00Z</dcterms:modified>
</cp:coreProperties>
</file>